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65" w:rsidRDefault="00D565C9">
      <w:r w:rsidRPr="00D565C9">
        <w:rPr>
          <w:szCs w:val="20"/>
        </w:rPr>
        <w:pict>
          <v:shapetype id="_x0000_t202" coordsize="21600,21600" o:spt="202" path="m,l,21600r21600,l21600,xe">
            <v:stroke joinstyle="miter"/>
            <v:path gradientshapeok="t" o:connecttype="rect"/>
          </v:shapetype>
          <v:shape id="_x0000_s1026" type="#_x0000_t202" style="position:absolute;margin-left:-4.95pt;margin-top:-26.8pt;width:6in;height:54pt;z-index:251657216">
            <v:textbox>
              <w:txbxContent>
                <w:p w:rsidR="005D4B1E" w:rsidRDefault="00E27175" w:rsidP="005D4B1E">
                  <w:pPr>
                    <w:jc w:val="center"/>
                  </w:pPr>
                  <w:r>
                    <w:t>Harris</w:t>
                  </w:r>
                  <w:r w:rsidR="001B7A9A">
                    <w:t xml:space="preserve"> Covenant Church</w:t>
                  </w:r>
                </w:p>
                <w:p w:rsidR="005D4B1E" w:rsidRDefault="001B7A9A" w:rsidP="005D4B1E">
                  <w:pPr>
                    <w:jc w:val="center"/>
                  </w:pPr>
                  <w:r>
                    <w:t>Harris, MN</w:t>
                  </w:r>
                </w:p>
                <w:p w:rsidR="005D4B1E" w:rsidRDefault="00356735" w:rsidP="005D4B1E">
                  <w:pPr>
                    <w:jc w:val="center"/>
                  </w:pPr>
                  <w:r>
                    <w:t>Student Ministry Accountability Statement</w:t>
                  </w:r>
                </w:p>
              </w:txbxContent>
            </v:textbox>
          </v:shape>
        </w:pict>
      </w:r>
    </w:p>
    <w:p w:rsidR="00373E65" w:rsidRDefault="00D565C9">
      <w:r w:rsidRPr="00D565C9">
        <w:rPr>
          <w:szCs w:val="20"/>
        </w:rPr>
        <w:pict>
          <v:shape id="_x0000_s1027" type="#_x0000_t202" style="position:absolute;margin-left:-4.95pt;margin-top:13.4pt;width:6in;height:54pt;z-index:251658240">
            <v:textbox style="mso-next-textbox:#_x0000_s1027">
              <w:txbxContent>
                <w:p w:rsidR="005D4B1E" w:rsidRDefault="00356735" w:rsidP="005D4B1E">
                  <w:pPr>
                    <w:jc w:val="center"/>
                  </w:pPr>
                  <w:r>
                    <w:t>Because we love our students, youth leaders, and the church, this code of conduct is designed to encourage each other to live out Godly behavior while at church events and also in our daily lives.</w:t>
                  </w:r>
                </w:p>
              </w:txbxContent>
            </v:textbox>
          </v:shape>
        </w:pict>
      </w:r>
    </w:p>
    <w:p w:rsidR="00373E65" w:rsidRDefault="002728AE"/>
    <w:p w:rsidR="00373E65" w:rsidRDefault="002728AE"/>
    <w:p w:rsidR="00373E65" w:rsidRDefault="002728AE"/>
    <w:p w:rsidR="00373E65" w:rsidRDefault="002728AE"/>
    <w:p w:rsidR="00373E65" w:rsidRDefault="002728AE"/>
    <w:tbl>
      <w:tblPr>
        <w:tblStyle w:val="TableGrid"/>
        <w:tblpPr w:leftFromText="180" w:rightFromText="180" w:vertAnchor="text" w:horzAnchor="margin" w:tblpY="54"/>
        <w:tblW w:w="0" w:type="auto"/>
        <w:tblLook w:val="00BF"/>
      </w:tblPr>
      <w:tblGrid>
        <w:gridCol w:w="2943"/>
        <w:gridCol w:w="2943"/>
        <w:gridCol w:w="2943"/>
      </w:tblGrid>
      <w:tr w:rsidR="005D4B1E">
        <w:trPr>
          <w:trHeight w:val="350"/>
        </w:trPr>
        <w:tc>
          <w:tcPr>
            <w:tcW w:w="2943" w:type="dxa"/>
          </w:tcPr>
          <w:p w:rsidR="00373E65" w:rsidRPr="005B6D16" w:rsidRDefault="00356735" w:rsidP="005D4B1E">
            <w:pPr>
              <w:jc w:val="center"/>
              <w:rPr>
                <w:b/>
              </w:rPr>
            </w:pPr>
            <w:r w:rsidRPr="005B6D16">
              <w:rPr>
                <w:b/>
              </w:rPr>
              <w:t>Because we value…</w:t>
            </w:r>
          </w:p>
        </w:tc>
        <w:tc>
          <w:tcPr>
            <w:tcW w:w="2943" w:type="dxa"/>
          </w:tcPr>
          <w:p w:rsidR="005D4B1E" w:rsidRPr="005B6D16" w:rsidRDefault="00356735" w:rsidP="005D4B1E">
            <w:pPr>
              <w:jc w:val="center"/>
              <w:rPr>
                <w:b/>
              </w:rPr>
            </w:pPr>
            <w:r w:rsidRPr="005B6D16">
              <w:rPr>
                <w:b/>
              </w:rPr>
              <w:t>Our expectation is…</w:t>
            </w:r>
          </w:p>
        </w:tc>
        <w:tc>
          <w:tcPr>
            <w:tcW w:w="2943" w:type="dxa"/>
          </w:tcPr>
          <w:p w:rsidR="005D4B1E" w:rsidRPr="005B6D16" w:rsidRDefault="00356735" w:rsidP="005D4B1E">
            <w:pPr>
              <w:jc w:val="center"/>
              <w:rPr>
                <w:b/>
              </w:rPr>
            </w:pPr>
            <w:r w:rsidRPr="005B6D16">
              <w:rPr>
                <w:b/>
              </w:rPr>
              <w:t>Our response will be…</w:t>
            </w:r>
          </w:p>
        </w:tc>
      </w:tr>
      <w:tr w:rsidR="005D4B1E">
        <w:trPr>
          <w:trHeight w:val="759"/>
        </w:trPr>
        <w:tc>
          <w:tcPr>
            <w:tcW w:w="2943" w:type="dxa"/>
          </w:tcPr>
          <w:p w:rsidR="005D4B1E" w:rsidRPr="005B6D16" w:rsidRDefault="00356735" w:rsidP="005D4B1E">
            <w:pPr>
              <w:rPr>
                <w:sz w:val="20"/>
              </w:rPr>
            </w:pPr>
            <w:r w:rsidRPr="005B6D16">
              <w:rPr>
                <w:sz w:val="20"/>
              </w:rPr>
              <w:t>1) Safety, Sobriety, and adherence to the law!</w:t>
            </w:r>
          </w:p>
        </w:tc>
        <w:tc>
          <w:tcPr>
            <w:tcW w:w="2943" w:type="dxa"/>
          </w:tcPr>
          <w:p w:rsidR="005D4B1E" w:rsidRPr="005B6D16" w:rsidRDefault="00356735" w:rsidP="005D4B1E">
            <w:pPr>
              <w:rPr>
                <w:sz w:val="20"/>
              </w:rPr>
            </w:pPr>
            <w:r w:rsidRPr="005B6D16">
              <w:rPr>
                <w:sz w:val="20"/>
              </w:rPr>
              <w:t>*No tobacco, alcohol, or illegal      drugs</w:t>
            </w:r>
          </w:p>
          <w:p w:rsidR="005D4B1E" w:rsidRPr="005B6D16" w:rsidRDefault="00356735" w:rsidP="005D4B1E">
            <w:pPr>
              <w:rPr>
                <w:sz w:val="20"/>
              </w:rPr>
            </w:pPr>
            <w:r w:rsidRPr="005B6D16">
              <w:rPr>
                <w:sz w:val="20"/>
              </w:rPr>
              <w:t>*No weapons of any kind</w:t>
            </w:r>
          </w:p>
          <w:p w:rsidR="005D4B1E" w:rsidRPr="005B6D16" w:rsidRDefault="00356735" w:rsidP="005D4B1E">
            <w:pPr>
              <w:rPr>
                <w:sz w:val="20"/>
              </w:rPr>
            </w:pPr>
            <w:r w:rsidRPr="005B6D16">
              <w:rPr>
                <w:sz w:val="20"/>
              </w:rPr>
              <w:t>*Vandalism of property will be replaced at student’s expense</w:t>
            </w:r>
          </w:p>
        </w:tc>
        <w:tc>
          <w:tcPr>
            <w:tcW w:w="2943" w:type="dxa"/>
            <w:vMerge w:val="restart"/>
          </w:tcPr>
          <w:p w:rsidR="005D4B1E" w:rsidRPr="005B6D16" w:rsidRDefault="00356735" w:rsidP="005D4B1E">
            <w:pPr>
              <w:jc w:val="center"/>
              <w:rPr>
                <w:b/>
                <w:sz w:val="28"/>
              </w:rPr>
            </w:pPr>
            <w:r w:rsidRPr="005B6D16">
              <w:rPr>
                <w:b/>
                <w:sz w:val="28"/>
              </w:rPr>
              <w:t>The consequence for breaking value #1 or #2 will be the student being sent home immediately, and at own expense!</w:t>
            </w:r>
          </w:p>
        </w:tc>
      </w:tr>
      <w:tr w:rsidR="005D4B1E">
        <w:trPr>
          <w:trHeight w:val="759"/>
        </w:trPr>
        <w:tc>
          <w:tcPr>
            <w:tcW w:w="2943" w:type="dxa"/>
          </w:tcPr>
          <w:p w:rsidR="005D4B1E" w:rsidRPr="005B6D16" w:rsidRDefault="00356735" w:rsidP="005D4B1E">
            <w:pPr>
              <w:rPr>
                <w:sz w:val="20"/>
              </w:rPr>
            </w:pPr>
            <w:r w:rsidRPr="005B6D16">
              <w:rPr>
                <w:sz w:val="20"/>
              </w:rPr>
              <w:t>2) Privacy and Purity</w:t>
            </w:r>
          </w:p>
        </w:tc>
        <w:tc>
          <w:tcPr>
            <w:tcW w:w="2943" w:type="dxa"/>
          </w:tcPr>
          <w:p w:rsidR="005D4B1E" w:rsidRPr="005B6D16" w:rsidRDefault="00356735" w:rsidP="005D4B1E">
            <w:pPr>
              <w:rPr>
                <w:sz w:val="20"/>
              </w:rPr>
            </w:pPr>
            <w:r w:rsidRPr="005B6D16">
              <w:rPr>
                <w:sz w:val="20"/>
              </w:rPr>
              <w:t>* No guys in girls sleeping areas, and vice versa. No Exceptions!</w:t>
            </w:r>
          </w:p>
        </w:tc>
        <w:tc>
          <w:tcPr>
            <w:tcW w:w="2943" w:type="dxa"/>
            <w:vMerge/>
          </w:tcPr>
          <w:p w:rsidR="005D4B1E" w:rsidRPr="005B6D16" w:rsidRDefault="002728AE" w:rsidP="005D4B1E">
            <w:pPr>
              <w:rPr>
                <w:sz w:val="20"/>
              </w:rPr>
            </w:pPr>
          </w:p>
        </w:tc>
      </w:tr>
      <w:tr w:rsidR="005D4B1E">
        <w:trPr>
          <w:trHeight w:val="726"/>
        </w:trPr>
        <w:tc>
          <w:tcPr>
            <w:tcW w:w="2943" w:type="dxa"/>
          </w:tcPr>
          <w:p w:rsidR="005D4B1E" w:rsidRPr="005B6D16" w:rsidRDefault="00356735" w:rsidP="005D4B1E">
            <w:pPr>
              <w:rPr>
                <w:sz w:val="20"/>
              </w:rPr>
            </w:pPr>
            <w:r w:rsidRPr="005B6D16">
              <w:rPr>
                <w:sz w:val="20"/>
              </w:rPr>
              <w:t>3) Modesty</w:t>
            </w:r>
          </w:p>
        </w:tc>
        <w:tc>
          <w:tcPr>
            <w:tcW w:w="2943" w:type="dxa"/>
          </w:tcPr>
          <w:p w:rsidR="005D4B1E" w:rsidRPr="005B6D16" w:rsidRDefault="00356735" w:rsidP="005D4B1E">
            <w:pPr>
              <w:rPr>
                <w:sz w:val="20"/>
              </w:rPr>
            </w:pPr>
            <w:r w:rsidRPr="005B6D16">
              <w:rPr>
                <w:sz w:val="20"/>
              </w:rPr>
              <w:t xml:space="preserve">*Girls- one piece swimsuit or </w:t>
            </w:r>
            <w:proofErr w:type="spellStart"/>
            <w:r w:rsidRPr="005B6D16">
              <w:rPr>
                <w:sz w:val="20"/>
              </w:rPr>
              <w:t>tankini</w:t>
            </w:r>
            <w:proofErr w:type="spellEnd"/>
            <w:r w:rsidRPr="005B6D16">
              <w:rPr>
                <w:sz w:val="20"/>
              </w:rPr>
              <w:t xml:space="preserve"> that covers all </w:t>
            </w:r>
            <w:proofErr w:type="gramStart"/>
            <w:r w:rsidRPr="005B6D16">
              <w:rPr>
                <w:sz w:val="20"/>
              </w:rPr>
              <w:t>abdomen</w:t>
            </w:r>
            <w:proofErr w:type="gramEnd"/>
            <w:r w:rsidRPr="005B6D16">
              <w:rPr>
                <w:sz w:val="20"/>
              </w:rPr>
              <w:t>.</w:t>
            </w:r>
          </w:p>
          <w:p w:rsidR="005D4B1E" w:rsidRPr="005B6D16" w:rsidRDefault="00356735" w:rsidP="005D4B1E">
            <w:pPr>
              <w:rPr>
                <w:sz w:val="20"/>
              </w:rPr>
            </w:pPr>
            <w:r w:rsidRPr="005B6D16">
              <w:rPr>
                <w:sz w:val="20"/>
              </w:rPr>
              <w:t>*Guys- No SPEEDOS</w:t>
            </w:r>
          </w:p>
          <w:p w:rsidR="005D4B1E" w:rsidRPr="005B6D16" w:rsidRDefault="00356735" w:rsidP="005D4B1E">
            <w:pPr>
              <w:rPr>
                <w:sz w:val="20"/>
              </w:rPr>
            </w:pPr>
            <w:r w:rsidRPr="005B6D16">
              <w:rPr>
                <w:sz w:val="20"/>
              </w:rPr>
              <w:t xml:space="preserve">* </w:t>
            </w:r>
            <w:proofErr w:type="gramStart"/>
            <w:r w:rsidRPr="005B6D16">
              <w:rPr>
                <w:sz w:val="20"/>
              </w:rPr>
              <w:t>modest</w:t>
            </w:r>
            <w:proofErr w:type="gramEnd"/>
            <w:r w:rsidRPr="005B6D16">
              <w:rPr>
                <w:sz w:val="20"/>
              </w:rPr>
              <w:t xml:space="preserve"> clothing that is suited for activity.</w:t>
            </w:r>
          </w:p>
        </w:tc>
        <w:tc>
          <w:tcPr>
            <w:tcW w:w="2943" w:type="dxa"/>
            <w:vMerge w:val="restart"/>
          </w:tcPr>
          <w:p w:rsidR="005D4B1E" w:rsidRPr="005B6D16" w:rsidRDefault="002728AE" w:rsidP="005D4B1E">
            <w:pPr>
              <w:jc w:val="center"/>
              <w:rPr>
                <w:b/>
                <w:sz w:val="28"/>
              </w:rPr>
            </w:pPr>
          </w:p>
          <w:p w:rsidR="005D4B1E" w:rsidRPr="005B6D16" w:rsidRDefault="00356735" w:rsidP="005D4B1E">
            <w:pPr>
              <w:jc w:val="center"/>
              <w:rPr>
                <w:b/>
                <w:sz w:val="28"/>
              </w:rPr>
            </w:pPr>
            <w:r w:rsidRPr="005B6D16">
              <w:rPr>
                <w:b/>
                <w:sz w:val="28"/>
              </w:rPr>
              <w:t>For the Rest of the Values there will be a 3 Strike Policy!</w:t>
            </w:r>
          </w:p>
          <w:p w:rsidR="005D4B1E" w:rsidRPr="005B6D16" w:rsidRDefault="002728AE" w:rsidP="005D4B1E">
            <w:pPr>
              <w:jc w:val="center"/>
              <w:rPr>
                <w:b/>
                <w:sz w:val="28"/>
              </w:rPr>
            </w:pPr>
          </w:p>
          <w:p w:rsidR="005D4B1E" w:rsidRPr="005B6D16" w:rsidRDefault="00356735" w:rsidP="005D4B1E">
            <w:pPr>
              <w:jc w:val="center"/>
              <w:rPr>
                <w:b/>
                <w:sz w:val="28"/>
              </w:rPr>
            </w:pPr>
            <w:r w:rsidRPr="005B6D16">
              <w:rPr>
                <w:b/>
                <w:sz w:val="28"/>
              </w:rPr>
              <w:t>Strike 1- Have a “Heart to Heart with the Youth Pastor or trip leader”.</w:t>
            </w:r>
          </w:p>
          <w:p w:rsidR="005D4B1E" w:rsidRPr="005B6D16" w:rsidRDefault="002728AE" w:rsidP="005D4B1E">
            <w:pPr>
              <w:jc w:val="center"/>
              <w:rPr>
                <w:b/>
                <w:sz w:val="28"/>
              </w:rPr>
            </w:pPr>
          </w:p>
          <w:p w:rsidR="005D4B1E" w:rsidRPr="005B6D16" w:rsidRDefault="00356735" w:rsidP="005D4B1E">
            <w:pPr>
              <w:jc w:val="center"/>
              <w:rPr>
                <w:b/>
                <w:sz w:val="28"/>
              </w:rPr>
            </w:pPr>
            <w:r w:rsidRPr="005B6D16">
              <w:rPr>
                <w:b/>
                <w:sz w:val="28"/>
              </w:rPr>
              <w:t>Strike 2- Student and Youth Pastor will call home and discuss with Parents.</w:t>
            </w:r>
          </w:p>
          <w:p w:rsidR="005D4B1E" w:rsidRPr="005B6D16" w:rsidRDefault="002728AE" w:rsidP="005D4B1E">
            <w:pPr>
              <w:jc w:val="center"/>
              <w:rPr>
                <w:b/>
                <w:sz w:val="28"/>
              </w:rPr>
            </w:pPr>
          </w:p>
          <w:p w:rsidR="005D4B1E" w:rsidRPr="005B6D16" w:rsidRDefault="00356735" w:rsidP="005D4B1E">
            <w:pPr>
              <w:jc w:val="center"/>
              <w:rPr>
                <w:b/>
                <w:sz w:val="28"/>
              </w:rPr>
            </w:pPr>
            <w:r w:rsidRPr="005B6D16">
              <w:rPr>
                <w:b/>
                <w:sz w:val="28"/>
              </w:rPr>
              <w:t>Strike 3- Student is sent home at own expense!</w:t>
            </w:r>
          </w:p>
        </w:tc>
      </w:tr>
      <w:tr w:rsidR="005D4B1E">
        <w:trPr>
          <w:trHeight w:val="759"/>
        </w:trPr>
        <w:tc>
          <w:tcPr>
            <w:tcW w:w="2943" w:type="dxa"/>
          </w:tcPr>
          <w:p w:rsidR="005D4B1E" w:rsidRPr="005B6D16" w:rsidRDefault="00356735" w:rsidP="005D4B1E">
            <w:pPr>
              <w:rPr>
                <w:sz w:val="20"/>
              </w:rPr>
            </w:pPr>
            <w:r w:rsidRPr="005B6D16">
              <w:rPr>
                <w:sz w:val="20"/>
              </w:rPr>
              <w:t>4) Group Unity</w:t>
            </w:r>
          </w:p>
        </w:tc>
        <w:tc>
          <w:tcPr>
            <w:tcW w:w="2943" w:type="dxa"/>
          </w:tcPr>
          <w:p w:rsidR="005D4B1E" w:rsidRPr="005B6D16" w:rsidRDefault="00E27175" w:rsidP="005D4B1E">
            <w:pPr>
              <w:rPr>
                <w:sz w:val="20"/>
              </w:rPr>
            </w:pPr>
            <w:r>
              <w:rPr>
                <w:sz w:val="20"/>
              </w:rPr>
              <w:t xml:space="preserve">* </w:t>
            </w:r>
            <w:proofErr w:type="gramStart"/>
            <w:r>
              <w:rPr>
                <w:sz w:val="20"/>
              </w:rPr>
              <w:t>no</w:t>
            </w:r>
            <w:proofErr w:type="gramEnd"/>
            <w:r>
              <w:rPr>
                <w:sz w:val="20"/>
              </w:rPr>
              <w:t xml:space="preserve"> leaving </w:t>
            </w:r>
            <w:r w:rsidR="00356735" w:rsidRPr="005B6D16">
              <w:rPr>
                <w:sz w:val="20"/>
              </w:rPr>
              <w:t>event without youth pastor or leaders approval.</w:t>
            </w:r>
          </w:p>
          <w:p w:rsidR="005D4B1E" w:rsidRPr="008F4799" w:rsidRDefault="00356735" w:rsidP="005D4B1E">
            <w:pPr>
              <w:rPr>
                <w:b/>
                <w:sz w:val="20"/>
                <w:u w:val="single"/>
              </w:rPr>
            </w:pPr>
            <w:r w:rsidRPr="005B6D16">
              <w:rPr>
                <w:sz w:val="20"/>
              </w:rPr>
              <w:t xml:space="preserve">* no personal electronic devises, no cell phones, </w:t>
            </w:r>
            <w:proofErr w:type="spellStart"/>
            <w:r w:rsidRPr="005B6D16">
              <w:rPr>
                <w:sz w:val="20"/>
              </w:rPr>
              <w:t>ipods</w:t>
            </w:r>
            <w:proofErr w:type="spellEnd"/>
            <w:r w:rsidRPr="005B6D16">
              <w:rPr>
                <w:sz w:val="20"/>
              </w:rPr>
              <w:t>, game players, Etc</w:t>
            </w:r>
            <w:r w:rsidR="00E27175">
              <w:rPr>
                <w:sz w:val="20"/>
              </w:rPr>
              <w:t>…</w:t>
            </w:r>
            <w:r w:rsidRPr="005B6D16">
              <w:rPr>
                <w:b/>
                <w:sz w:val="20"/>
                <w:u w:val="single"/>
              </w:rPr>
              <w:t>If they come they will be taken from you, and returned when we return to the church for a $10 donation to the ministry!</w:t>
            </w:r>
          </w:p>
          <w:p w:rsidR="005D4B1E" w:rsidRPr="005B6D16" w:rsidRDefault="00356735" w:rsidP="005D4B1E">
            <w:pPr>
              <w:rPr>
                <w:b/>
                <w:sz w:val="20"/>
              </w:rPr>
            </w:pPr>
            <w:r w:rsidRPr="005B6D16">
              <w:rPr>
                <w:sz w:val="20"/>
              </w:rPr>
              <w:t>* full participation is expected at all events</w:t>
            </w:r>
          </w:p>
          <w:p w:rsidR="005D4B1E" w:rsidRPr="005B6D16" w:rsidRDefault="00356735" w:rsidP="005D4B1E">
            <w:pPr>
              <w:rPr>
                <w:sz w:val="20"/>
              </w:rPr>
            </w:pPr>
            <w:r w:rsidRPr="005B6D16">
              <w:rPr>
                <w:b/>
                <w:sz w:val="20"/>
              </w:rPr>
              <w:t>*</w:t>
            </w:r>
            <w:r w:rsidRPr="005B6D16">
              <w:rPr>
                <w:sz w:val="20"/>
              </w:rPr>
              <w:t xml:space="preserve"> Gossip, swearing, and hurtful talk is not permitted.  If it is not true, necessary, or kind, do not say it!</w:t>
            </w:r>
          </w:p>
        </w:tc>
        <w:tc>
          <w:tcPr>
            <w:tcW w:w="2943" w:type="dxa"/>
            <w:vMerge/>
          </w:tcPr>
          <w:p w:rsidR="005D4B1E" w:rsidRPr="005B6D16" w:rsidRDefault="002728AE" w:rsidP="005D4B1E">
            <w:pPr>
              <w:rPr>
                <w:sz w:val="20"/>
              </w:rPr>
            </w:pPr>
          </w:p>
        </w:tc>
      </w:tr>
      <w:tr w:rsidR="005D4B1E">
        <w:trPr>
          <w:trHeight w:val="759"/>
        </w:trPr>
        <w:tc>
          <w:tcPr>
            <w:tcW w:w="2943" w:type="dxa"/>
          </w:tcPr>
          <w:p w:rsidR="005D4B1E" w:rsidRPr="005B6D16" w:rsidRDefault="00356735" w:rsidP="005D4B1E">
            <w:pPr>
              <w:rPr>
                <w:sz w:val="20"/>
              </w:rPr>
            </w:pPr>
            <w:r w:rsidRPr="005B6D16">
              <w:rPr>
                <w:sz w:val="20"/>
              </w:rPr>
              <w:t>5) Modesty and Purity</w:t>
            </w:r>
          </w:p>
        </w:tc>
        <w:tc>
          <w:tcPr>
            <w:tcW w:w="2943" w:type="dxa"/>
          </w:tcPr>
          <w:p w:rsidR="005D4B1E" w:rsidRPr="005B6D16" w:rsidRDefault="00356735" w:rsidP="005D4B1E">
            <w:pPr>
              <w:rPr>
                <w:sz w:val="20"/>
              </w:rPr>
            </w:pPr>
            <w:r w:rsidRPr="005B6D16">
              <w:rPr>
                <w:sz w:val="20"/>
              </w:rPr>
              <w:t xml:space="preserve">* No boys and Girls sitting together after dark, and NO PDA (PURPLE) at </w:t>
            </w:r>
            <w:r w:rsidRPr="008F4799">
              <w:rPr>
                <w:b/>
                <w:sz w:val="20"/>
                <w:u w:val="single"/>
              </w:rPr>
              <w:t>any time</w:t>
            </w:r>
            <w:r w:rsidRPr="005B6D16">
              <w:rPr>
                <w:sz w:val="20"/>
              </w:rPr>
              <w:t>.</w:t>
            </w:r>
          </w:p>
        </w:tc>
        <w:tc>
          <w:tcPr>
            <w:tcW w:w="2943" w:type="dxa"/>
            <w:vMerge/>
          </w:tcPr>
          <w:p w:rsidR="005D4B1E" w:rsidRPr="005B6D16" w:rsidRDefault="002728AE" w:rsidP="005D4B1E">
            <w:pPr>
              <w:rPr>
                <w:sz w:val="20"/>
              </w:rPr>
            </w:pPr>
          </w:p>
        </w:tc>
      </w:tr>
      <w:tr w:rsidR="005D4B1E">
        <w:trPr>
          <w:trHeight w:val="759"/>
        </w:trPr>
        <w:tc>
          <w:tcPr>
            <w:tcW w:w="2943" w:type="dxa"/>
          </w:tcPr>
          <w:p w:rsidR="005D4B1E" w:rsidRPr="005B6D16" w:rsidRDefault="00356735" w:rsidP="005D4B1E">
            <w:pPr>
              <w:rPr>
                <w:sz w:val="20"/>
              </w:rPr>
            </w:pPr>
            <w:r w:rsidRPr="005B6D16">
              <w:rPr>
                <w:sz w:val="20"/>
              </w:rPr>
              <w:t>6) Respect and Order</w:t>
            </w:r>
          </w:p>
        </w:tc>
        <w:tc>
          <w:tcPr>
            <w:tcW w:w="2943" w:type="dxa"/>
          </w:tcPr>
          <w:p w:rsidR="005D4B1E" w:rsidRPr="005B6D16" w:rsidRDefault="00356735" w:rsidP="005D4B1E">
            <w:pPr>
              <w:rPr>
                <w:sz w:val="20"/>
              </w:rPr>
            </w:pPr>
            <w:r w:rsidRPr="005B6D16">
              <w:rPr>
                <w:sz w:val="20"/>
              </w:rPr>
              <w:t xml:space="preserve">* Leaders Authority is to be respected at all times.  The Youth Pastor or trip leaders have final discretion on all questionable matters.  </w:t>
            </w:r>
          </w:p>
          <w:p w:rsidR="005D4B1E" w:rsidRPr="008F4799" w:rsidRDefault="00356735" w:rsidP="005D4B1E">
            <w:pPr>
              <w:rPr>
                <w:b/>
                <w:sz w:val="20"/>
                <w:u w:val="single"/>
              </w:rPr>
            </w:pPr>
            <w:r w:rsidRPr="005B6D16">
              <w:rPr>
                <w:sz w:val="20"/>
              </w:rPr>
              <w:t xml:space="preserve">* Students must honor and respect the building or space we are occupying! </w:t>
            </w:r>
            <w:r w:rsidRPr="005B6D16">
              <w:rPr>
                <w:b/>
                <w:sz w:val="20"/>
                <w:u w:val="single"/>
              </w:rPr>
              <w:t>Leave it better than you found it!</w:t>
            </w:r>
          </w:p>
        </w:tc>
        <w:tc>
          <w:tcPr>
            <w:tcW w:w="2943" w:type="dxa"/>
            <w:vMerge/>
          </w:tcPr>
          <w:p w:rsidR="005D4B1E" w:rsidRPr="005B6D16" w:rsidRDefault="002728AE" w:rsidP="005D4B1E">
            <w:pPr>
              <w:rPr>
                <w:sz w:val="20"/>
              </w:rPr>
            </w:pPr>
          </w:p>
        </w:tc>
      </w:tr>
    </w:tbl>
    <w:p w:rsidR="005D4B1E" w:rsidRDefault="00356735">
      <w:r>
        <w:rPr>
          <w:b/>
        </w:rPr>
        <w:t>Student:</w:t>
      </w:r>
      <w:r>
        <w:t xml:space="preserve"> I have read and understand the Student Ministry Accountability Statement and agree to live by these values and expectations!</w:t>
      </w:r>
    </w:p>
    <w:p w:rsidR="005D4B1E" w:rsidRDefault="002728AE"/>
    <w:p w:rsidR="005D4B1E" w:rsidRDefault="00356735">
      <w:pPr>
        <w:rPr>
          <w:b/>
          <w:u w:val="single"/>
        </w:rPr>
      </w:pPr>
      <w:r>
        <w:rPr>
          <w:b/>
        </w:rPr>
        <w:t>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 xml:space="preserve">   Date:</w:t>
      </w:r>
      <w:r>
        <w:rPr>
          <w:b/>
          <w:u w:val="single"/>
        </w:rPr>
        <w:tab/>
      </w:r>
      <w:r>
        <w:rPr>
          <w:b/>
          <w:u w:val="single"/>
        </w:rPr>
        <w:tab/>
      </w:r>
    </w:p>
    <w:p w:rsidR="005D4B1E" w:rsidRDefault="002728AE">
      <w:pPr>
        <w:rPr>
          <w:b/>
          <w:u w:val="single"/>
        </w:rPr>
      </w:pPr>
    </w:p>
    <w:p w:rsidR="005D4B1E" w:rsidRPr="008F4799" w:rsidRDefault="00356735">
      <w:r w:rsidRPr="008F4799">
        <w:rPr>
          <w:b/>
        </w:rPr>
        <w:t xml:space="preserve">Parents:  </w:t>
      </w:r>
      <w:r w:rsidRPr="008F4799">
        <w:t>I have read and understand the student ministry Accountability Statement and agree to help hold my student accountable to these values and expectations!</w:t>
      </w:r>
    </w:p>
    <w:p w:rsidR="005D4B1E" w:rsidRPr="008F4799" w:rsidRDefault="002728AE"/>
    <w:p w:rsidR="005D4B1E" w:rsidRPr="005B6D16" w:rsidRDefault="00356735">
      <w:pPr>
        <w:rPr>
          <w:b/>
          <w:u w:val="single"/>
        </w:rPr>
      </w:pPr>
      <w:r w:rsidRPr="008F4799">
        <w:rPr>
          <w:b/>
        </w:rPr>
        <w:t>Signature:</w:t>
      </w:r>
      <w:r w:rsidRPr="008F4799">
        <w:rPr>
          <w:b/>
          <w:u w:val="single"/>
        </w:rPr>
        <w:tab/>
      </w:r>
      <w:r w:rsidRPr="008F4799">
        <w:rPr>
          <w:b/>
          <w:u w:val="single"/>
        </w:rPr>
        <w:tab/>
      </w:r>
      <w:r w:rsidRPr="008F4799">
        <w:rPr>
          <w:b/>
          <w:u w:val="single"/>
        </w:rPr>
        <w:tab/>
      </w:r>
      <w:r w:rsidRPr="008F4799">
        <w:rPr>
          <w:b/>
          <w:u w:val="single"/>
        </w:rPr>
        <w:tab/>
      </w:r>
      <w:r w:rsidRPr="008F4799">
        <w:rPr>
          <w:b/>
          <w:u w:val="single"/>
        </w:rPr>
        <w:tab/>
      </w:r>
      <w:r w:rsidRPr="008F4799">
        <w:rPr>
          <w:b/>
          <w:u w:val="single"/>
        </w:rPr>
        <w:tab/>
      </w:r>
      <w:r w:rsidRPr="008F4799">
        <w:rPr>
          <w:b/>
          <w:u w:val="single"/>
        </w:rPr>
        <w:tab/>
      </w:r>
      <w:r w:rsidRPr="008F4799">
        <w:rPr>
          <w:b/>
          <w:u w:val="single"/>
        </w:rPr>
        <w:tab/>
      </w:r>
      <w:r w:rsidRPr="008F4799">
        <w:rPr>
          <w:b/>
        </w:rPr>
        <w:t xml:space="preserve">  Date:</w:t>
      </w:r>
      <w:r w:rsidRPr="008F4799">
        <w:rPr>
          <w:b/>
          <w:u w:val="single"/>
        </w:rPr>
        <w:tab/>
      </w:r>
      <w:r w:rsidRPr="008F4799">
        <w:rPr>
          <w:b/>
          <w:u w:val="single"/>
        </w:rPr>
        <w:tab/>
      </w:r>
      <w:r w:rsidRPr="008F4799">
        <w:rPr>
          <w:b/>
          <w:u w:val="single"/>
        </w:rPr>
        <w:tab/>
      </w:r>
    </w:p>
    <w:sectPr w:rsidR="005D4B1E" w:rsidRPr="005B6D16" w:rsidSect="005D4B1E">
      <w:pgSz w:w="12240" w:h="15840"/>
      <w:pgMar w:top="1008" w:right="1800" w:bottom="576"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534"/>
    <w:multiLevelType w:val="hybridMultilevel"/>
    <w:tmpl w:val="C7406DCA"/>
    <w:lvl w:ilvl="0" w:tplc="9C0A6100">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997C4E"/>
    <w:rsid w:val="001B7A9A"/>
    <w:rsid w:val="002728AE"/>
    <w:rsid w:val="00356735"/>
    <w:rsid w:val="00997C4E"/>
    <w:rsid w:val="00D565C9"/>
    <w:rsid w:val="00E27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6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Evangelical Covenant Church</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Gunderson</dc:creator>
  <cp:lastModifiedBy>Chris Kelly</cp:lastModifiedBy>
  <cp:revision>3</cp:revision>
  <cp:lastPrinted>2008-02-12T15:05:00Z</cp:lastPrinted>
  <dcterms:created xsi:type="dcterms:W3CDTF">2011-08-31T22:59:00Z</dcterms:created>
  <dcterms:modified xsi:type="dcterms:W3CDTF">2011-09-01T01:31:00Z</dcterms:modified>
</cp:coreProperties>
</file>